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5Dark-Accent2"/>
        <w:tblpPr w:leftFromText="180" w:rightFromText="180" w:vertAnchor="page" w:horzAnchor="page" w:tblpX="871" w:tblpY="1981"/>
        <w:tblW w:w="15021" w:type="dxa"/>
        <w:tblLook w:val="04A0" w:firstRow="1" w:lastRow="0" w:firstColumn="1" w:lastColumn="0" w:noHBand="0" w:noVBand="1"/>
      </w:tblPr>
      <w:tblGrid>
        <w:gridCol w:w="1413"/>
        <w:gridCol w:w="13608"/>
      </w:tblGrid>
      <w:tr w:rsidR="003775B0" w:rsidTr="003775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1" w:type="dxa"/>
            <w:gridSpan w:val="2"/>
            <w:tcBorders>
              <w:right w:val="single" w:sz="4" w:space="0" w:color="ED7D31"/>
            </w:tcBorders>
          </w:tcPr>
          <w:p w:rsidR="003775B0" w:rsidRPr="008D3195" w:rsidRDefault="008919D2" w:rsidP="009809A2">
            <w:pPr>
              <w:jc w:val="center"/>
              <w:rPr>
                <w:rFonts w:ascii="Comic Sans MS" w:hAnsi="Comic Sans MS"/>
              </w:rPr>
            </w:pPr>
            <w:r w:rsidRPr="008D3195">
              <w:rPr>
                <w:rFonts w:ascii="Comic Sans MS" w:hAnsi="Comic Sans MS"/>
                <w:sz w:val="24"/>
              </w:rPr>
              <w:t>Year 2</w:t>
            </w:r>
          </w:p>
        </w:tc>
      </w:tr>
      <w:tr w:rsidR="003775B0" w:rsidTr="003775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3775B0" w:rsidRPr="008D3195" w:rsidRDefault="003775B0" w:rsidP="009809A2">
            <w:pPr>
              <w:jc w:val="center"/>
              <w:rPr>
                <w:rFonts w:ascii="Comic Sans MS" w:hAnsi="Comic Sans MS"/>
                <w:bCs w:val="0"/>
                <w:sz w:val="24"/>
              </w:rPr>
            </w:pPr>
          </w:p>
          <w:p w:rsidR="008919D2" w:rsidRPr="008D3195" w:rsidRDefault="008919D2" w:rsidP="009809A2">
            <w:pPr>
              <w:jc w:val="center"/>
              <w:rPr>
                <w:rFonts w:ascii="Comic Sans MS" w:hAnsi="Comic Sans MS"/>
                <w:bCs w:val="0"/>
                <w:sz w:val="24"/>
              </w:rPr>
            </w:pPr>
          </w:p>
          <w:p w:rsidR="008919D2" w:rsidRPr="008D3195" w:rsidRDefault="008919D2" w:rsidP="009809A2">
            <w:pPr>
              <w:jc w:val="center"/>
              <w:rPr>
                <w:rFonts w:ascii="Comic Sans MS" w:hAnsi="Comic Sans MS"/>
                <w:bCs w:val="0"/>
                <w:sz w:val="24"/>
              </w:rPr>
            </w:pPr>
            <w:r w:rsidRPr="008D3195">
              <w:rPr>
                <w:rFonts w:ascii="Comic Sans MS" w:hAnsi="Comic Sans MS"/>
                <w:bCs w:val="0"/>
                <w:sz w:val="24"/>
              </w:rPr>
              <w:t>Childhood through time</w:t>
            </w:r>
          </w:p>
          <w:p w:rsidR="008919D2" w:rsidRPr="008D3195" w:rsidRDefault="008919D2" w:rsidP="009809A2">
            <w:pPr>
              <w:jc w:val="center"/>
              <w:rPr>
                <w:rFonts w:ascii="Comic Sans MS" w:hAnsi="Comic Sans MS"/>
                <w:bCs w:val="0"/>
                <w:sz w:val="24"/>
              </w:rPr>
            </w:pPr>
          </w:p>
          <w:p w:rsidR="008919D2" w:rsidRPr="008D3195" w:rsidRDefault="008919D2" w:rsidP="009809A2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3608" w:type="dxa"/>
            <w:tcBorders>
              <w:right w:val="single" w:sz="4" w:space="0" w:color="ED7D31"/>
            </w:tcBorders>
          </w:tcPr>
          <w:p w:rsidR="00C82A36" w:rsidRDefault="008D3195" w:rsidP="00C82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To</w:t>
            </w:r>
            <w:r w:rsidR="008919D2">
              <w:rPr>
                <w:rFonts w:ascii="Comic Sans MS" w:hAnsi="Comic Sans MS"/>
                <w:szCs w:val="24"/>
              </w:rPr>
              <w:t xml:space="preserve"> sequence key moments from the past (</w:t>
            </w:r>
            <w:proofErr w:type="spellStart"/>
            <w:r w:rsidR="008919D2">
              <w:rPr>
                <w:rFonts w:ascii="Comic Sans MS" w:hAnsi="Comic Sans MS"/>
                <w:szCs w:val="24"/>
              </w:rPr>
              <w:t>e.g</w:t>
            </w:r>
            <w:proofErr w:type="spellEnd"/>
            <w:r w:rsidR="008919D2">
              <w:rPr>
                <w:rFonts w:ascii="Comic Sans MS" w:hAnsi="Comic Sans MS"/>
                <w:szCs w:val="24"/>
              </w:rPr>
              <w:t>: Great Grandparents’, Grandparents’ and parents’ childhood).</w:t>
            </w:r>
          </w:p>
          <w:p w:rsidR="008919D2" w:rsidRDefault="008D3195" w:rsidP="00C82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Cs w:val="24"/>
                <w:lang w:eastAsia="en-GB"/>
              </w:rPr>
              <w:t>To</w:t>
            </w:r>
            <w:r w:rsidR="008919D2">
              <w:rPr>
                <w:rFonts w:ascii="Comic Sans MS" w:eastAsia="Times New Roman" w:hAnsi="Comic Sans MS" w:cs="Times New Roman"/>
                <w:szCs w:val="24"/>
                <w:lang w:eastAsia="en-GB"/>
              </w:rPr>
              <w:t xml:space="preserve"> use photo and diary sources to answer questions about the past.</w:t>
            </w:r>
          </w:p>
          <w:p w:rsidR="008919D2" w:rsidRDefault="008D3195" w:rsidP="00C82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To</w:t>
            </w:r>
            <w:r w:rsidR="008919D2">
              <w:rPr>
                <w:rFonts w:ascii="Comic Sans MS" w:hAnsi="Comic Sans MS"/>
                <w:szCs w:val="24"/>
              </w:rPr>
              <w:t xml:space="preserve"> compare toys and homes of the past to those of modern day.</w:t>
            </w:r>
          </w:p>
          <w:p w:rsidR="008919D2" w:rsidRDefault="008D3195" w:rsidP="00C82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To</w:t>
            </w:r>
            <w:r w:rsidR="008919D2">
              <w:rPr>
                <w:rFonts w:ascii="Comic Sans MS" w:hAnsi="Comic Sans MS"/>
                <w:szCs w:val="24"/>
              </w:rPr>
              <w:t xml:space="preserve"> ask questions to discover more about change.</w:t>
            </w:r>
          </w:p>
          <w:p w:rsidR="008919D2" w:rsidRDefault="008D3195" w:rsidP="00C82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To</w:t>
            </w:r>
            <w:r w:rsidR="008919D2">
              <w:rPr>
                <w:rFonts w:ascii="Comic Sans MS" w:hAnsi="Comic Sans MS"/>
                <w:szCs w:val="24"/>
              </w:rPr>
              <w:t xml:space="preserve"> develop empathy and understanding for a significant individual.</w:t>
            </w:r>
          </w:p>
          <w:p w:rsidR="008919D2" w:rsidRDefault="008D3195" w:rsidP="00C82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omic Sans MS" w:hAnsi="Comic Sans MS"/>
              </w:rPr>
              <w:t>To</w:t>
            </w:r>
            <w:r w:rsidR="008919D2">
              <w:rPr>
                <w:rFonts w:ascii="Comic Sans MS" w:hAnsi="Comic Sans MS"/>
              </w:rPr>
              <w:t xml:space="preserve"> identify different ways to represent childhood through time (music, photos, diaries etc).</w:t>
            </w:r>
          </w:p>
        </w:tc>
      </w:tr>
      <w:tr w:rsidR="003775B0" w:rsidTr="007C43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right w:val="single" w:sz="4" w:space="0" w:color="ED7D31"/>
            </w:tcBorders>
          </w:tcPr>
          <w:p w:rsidR="003775B0" w:rsidRPr="008D3195" w:rsidRDefault="003775B0" w:rsidP="009809A2">
            <w:pPr>
              <w:jc w:val="center"/>
              <w:rPr>
                <w:rFonts w:ascii="Comic Sans MS" w:hAnsi="Comic Sans MS"/>
                <w:bCs w:val="0"/>
                <w:sz w:val="24"/>
              </w:rPr>
            </w:pPr>
          </w:p>
          <w:p w:rsidR="008919D2" w:rsidRPr="008D3195" w:rsidRDefault="008919D2" w:rsidP="009809A2">
            <w:pPr>
              <w:jc w:val="center"/>
              <w:rPr>
                <w:rFonts w:ascii="Comic Sans MS" w:hAnsi="Comic Sans MS"/>
                <w:bCs w:val="0"/>
                <w:sz w:val="24"/>
              </w:rPr>
            </w:pPr>
          </w:p>
          <w:p w:rsidR="008919D2" w:rsidRPr="008D3195" w:rsidRDefault="005B1E8D" w:rsidP="009809A2">
            <w:pPr>
              <w:jc w:val="center"/>
              <w:rPr>
                <w:rFonts w:ascii="Comic Sans MS" w:hAnsi="Comic Sans MS"/>
                <w:bCs w:val="0"/>
                <w:sz w:val="24"/>
              </w:rPr>
            </w:pPr>
            <w:r w:rsidRPr="008D3195">
              <w:rPr>
                <w:rFonts w:ascii="Comic Sans MS" w:hAnsi="Comic Sans MS"/>
                <w:bCs w:val="0"/>
                <w:sz w:val="24"/>
              </w:rPr>
              <w:t>The Titanic</w:t>
            </w:r>
          </w:p>
          <w:p w:rsidR="008919D2" w:rsidRPr="008D3195" w:rsidRDefault="008919D2" w:rsidP="009809A2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3608" w:type="dxa"/>
            <w:tcBorders>
              <w:left w:val="single" w:sz="4" w:space="0" w:color="ED7D31"/>
              <w:right w:val="single" w:sz="4" w:space="0" w:color="ED7D31"/>
            </w:tcBorders>
            <w:shd w:val="clear" w:color="auto" w:fill="auto"/>
          </w:tcPr>
          <w:p w:rsidR="007C4353" w:rsidRDefault="008D3195" w:rsidP="009809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To</w:t>
            </w:r>
            <w:r w:rsidR="005B1E8D">
              <w:rPr>
                <w:rFonts w:ascii="Comic Sans MS" w:hAnsi="Comic Sans MS"/>
                <w:szCs w:val="24"/>
              </w:rPr>
              <w:t xml:space="preserve"> sequence the events of the Titanic.</w:t>
            </w:r>
          </w:p>
          <w:p w:rsidR="005B1E8D" w:rsidRDefault="008D3195" w:rsidP="009809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Cs w:val="24"/>
                <w:lang w:eastAsia="en-GB"/>
              </w:rPr>
              <w:t>To</w:t>
            </w:r>
            <w:r w:rsidR="005B1E8D">
              <w:rPr>
                <w:rFonts w:ascii="Comic Sans MS" w:eastAsia="Times New Roman" w:hAnsi="Comic Sans MS" w:cs="Times New Roman"/>
                <w:szCs w:val="24"/>
                <w:lang w:eastAsia="en-GB"/>
              </w:rPr>
              <w:t xml:space="preserve"> use photo and diary sources to answer questions about the Titanic.</w:t>
            </w:r>
          </w:p>
          <w:p w:rsidR="005B1E8D" w:rsidRDefault="008D3195" w:rsidP="009809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To</w:t>
            </w:r>
            <w:r w:rsidR="005B1E8D">
              <w:rPr>
                <w:rFonts w:ascii="Comic Sans MS" w:hAnsi="Comic Sans MS"/>
                <w:szCs w:val="24"/>
              </w:rPr>
              <w:t xml:space="preserve"> use drama to understand and empathise with the passengers of different social backgrounds.</w:t>
            </w:r>
          </w:p>
          <w:p w:rsidR="005B1E8D" w:rsidRDefault="008D3195" w:rsidP="009809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To</w:t>
            </w:r>
            <w:r w:rsidR="005B1E8D">
              <w:rPr>
                <w:rFonts w:ascii="Comic Sans MS" w:hAnsi="Comic Sans MS"/>
                <w:szCs w:val="24"/>
              </w:rPr>
              <w:t xml:space="preserve"> sequence a collection of artefacts using a timeline.</w:t>
            </w:r>
          </w:p>
          <w:p w:rsidR="005B1E8D" w:rsidRDefault="008D3195" w:rsidP="009809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omic Sans MS" w:hAnsi="Comic Sans MS"/>
                <w:szCs w:val="24"/>
              </w:rPr>
              <w:t>To</w:t>
            </w:r>
            <w:r w:rsidR="005B1E8D">
              <w:rPr>
                <w:rFonts w:ascii="Comic Sans MS" w:hAnsi="Comic Sans MS"/>
                <w:szCs w:val="24"/>
              </w:rPr>
              <w:t xml:space="preserve"> identify different ways to represent the history of the Titanic.</w:t>
            </w:r>
          </w:p>
        </w:tc>
      </w:tr>
      <w:tr w:rsidR="007C4353" w:rsidTr="007C43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bottom w:val="single" w:sz="4" w:space="0" w:color="ED7D31"/>
              <w:right w:val="single" w:sz="4" w:space="0" w:color="ED7D31"/>
            </w:tcBorders>
          </w:tcPr>
          <w:p w:rsidR="007C4353" w:rsidRPr="008D3195" w:rsidRDefault="007C4353" w:rsidP="009809A2">
            <w:pPr>
              <w:jc w:val="center"/>
              <w:rPr>
                <w:rFonts w:ascii="Comic Sans MS" w:hAnsi="Comic Sans MS"/>
                <w:bCs w:val="0"/>
                <w:sz w:val="24"/>
              </w:rPr>
            </w:pPr>
          </w:p>
          <w:p w:rsidR="005B1E8D" w:rsidRPr="008D3195" w:rsidRDefault="005B1E8D" w:rsidP="009809A2">
            <w:pPr>
              <w:jc w:val="center"/>
              <w:rPr>
                <w:rFonts w:ascii="Comic Sans MS" w:hAnsi="Comic Sans MS"/>
                <w:sz w:val="24"/>
              </w:rPr>
            </w:pPr>
            <w:r w:rsidRPr="008D3195">
              <w:rPr>
                <w:rFonts w:ascii="Comic Sans MS" w:hAnsi="Comic Sans MS"/>
                <w:sz w:val="24"/>
              </w:rPr>
              <w:t>Travel and Transport through time</w:t>
            </w:r>
          </w:p>
        </w:tc>
        <w:tc>
          <w:tcPr>
            <w:tcW w:w="13608" w:type="dxa"/>
            <w:tcBorders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auto" w:fill="FFCCCC"/>
          </w:tcPr>
          <w:p w:rsidR="007C4353" w:rsidRDefault="008D3195" w:rsidP="009809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To</w:t>
            </w:r>
            <w:r w:rsidR="005B1E8D">
              <w:rPr>
                <w:rFonts w:ascii="Comic Sans MS" w:hAnsi="Comic Sans MS"/>
                <w:szCs w:val="24"/>
              </w:rPr>
              <w:t xml:space="preserve"> sequence pictures of travel inventions on a timeline.</w:t>
            </w:r>
          </w:p>
          <w:p w:rsidR="005B1E8D" w:rsidRDefault="008D3195" w:rsidP="009809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tterjoin-Air Plus 8" w:eastAsia="Calibri" w:hAnsi="Letterjoin-Air Plus 8"/>
                <w:b/>
                <w:bCs/>
                <w:color w:val="000000" w:themeColor="text1"/>
                <w:kern w:val="24"/>
              </w:rPr>
            </w:pPr>
            <w:r>
              <w:rPr>
                <w:rFonts w:ascii="Comic Sans MS" w:eastAsia="Times New Roman" w:hAnsi="Comic Sans MS" w:cs="Times New Roman"/>
                <w:szCs w:val="24"/>
                <w:lang w:eastAsia="en-GB"/>
              </w:rPr>
              <w:t>To</w:t>
            </w:r>
            <w:r w:rsidR="005B1E8D">
              <w:rPr>
                <w:rFonts w:ascii="Comic Sans MS" w:eastAsia="Times New Roman" w:hAnsi="Comic Sans MS" w:cs="Times New Roman"/>
                <w:szCs w:val="24"/>
                <w:lang w:eastAsia="en-GB"/>
              </w:rPr>
              <w:t xml:space="preserve"> annotate pictures of travel and transport to compare changes through time.</w:t>
            </w:r>
          </w:p>
          <w:p w:rsidR="008919D2" w:rsidRDefault="008D3195" w:rsidP="009809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To</w:t>
            </w:r>
            <w:r w:rsidR="005B1E8D">
              <w:rPr>
                <w:rFonts w:ascii="Comic Sans MS" w:hAnsi="Comic Sans MS"/>
                <w:szCs w:val="24"/>
              </w:rPr>
              <w:t xml:space="preserve"> use drama to understand more about the inventors of travel and transport.</w:t>
            </w:r>
          </w:p>
          <w:p w:rsidR="005B1E8D" w:rsidRDefault="008D3195" w:rsidP="009809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tterjoin-Air Plus 8" w:eastAsia="Calibri" w:hAnsi="Letterjoin-Air Plus 8"/>
                <w:b/>
                <w:bCs/>
                <w:color w:val="000000" w:themeColor="text1"/>
                <w:kern w:val="24"/>
              </w:rPr>
            </w:pPr>
            <w:r>
              <w:rPr>
                <w:rFonts w:ascii="Comic Sans MS" w:hAnsi="Comic Sans MS"/>
                <w:szCs w:val="24"/>
              </w:rPr>
              <w:t>To</w:t>
            </w:r>
            <w:r w:rsidR="005B1E8D">
              <w:rPr>
                <w:rFonts w:ascii="Comic Sans MS" w:hAnsi="Comic Sans MS"/>
                <w:szCs w:val="24"/>
              </w:rPr>
              <w:t xml:space="preserve"> use photos of travel inventions to answer questions about the past.</w:t>
            </w:r>
          </w:p>
          <w:p w:rsidR="008919D2" w:rsidRDefault="008D3195" w:rsidP="009809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tterjoin-Air Plus 8" w:eastAsia="Calibri" w:hAnsi="Letterjoin-Air Plus 8"/>
                <w:b/>
                <w:bCs/>
                <w:color w:val="000000" w:themeColor="text1"/>
                <w:kern w:val="24"/>
              </w:rPr>
            </w:pPr>
            <w:r>
              <w:rPr>
                <w:rFonts w:ascii="Comic Sans MS" w:hAnsi="Comic Sans MS"/>
                <w:szCs w:val="24"/>
              </w:rPr>
              <w:t>To</w:t>
            </w:r>
            <w:r w:rsidR="0013190E">
              <w:rPr>
                <w:rFonts w:ascii="Comic Sans MS" w:hAnsi="Comic Sans MS"/>
                <w:szCs w:val="24"/>
              </w:rPr>
              <w:t xml:space="preserve"> compare local modern-day transport to transport of the past.</w:t>
            </w:r>
          </w:p>
          <w:p w:rsidR="008919D2" w:rsidRDefault="008919D2" w:rsidP="009809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tterjoin-Air Plus 8" w:eastAsia="Calibri" w:hAnsi="Letterjoin-Air Plus 8"/>
                <w:b/>
                <w:bCs/>
                <w:color w:val="000000" w:themeColor="text1"/>
                <w:kern w:val="24"/>
              </w:rPr>
            </w:pPr>
          </w:p>
          <w:p w:rsidR="008919D2" w:rsidRDefault="008919D2" w:rsidP="009809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tterjoin-Air Plus 8" w:eastAsia="Calibri" w:hAnsi="Letterjoin-Air Plus 8"/>
                <w:b/>
                <w:bCs/>
                <w:color w:val="000000" w:themeColor="text1"/>
                <w:kern w:val="24"/>
              </w:rPr>
            </w:pPr>
          </w:p>
          <w:p w:rsidR="008919D2" w:rsidRDefault="008919D2" w:rsidP="009809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tterjoin-Air Plus 8" w:eastAsia="Calibri" w:hAnsi="Letterjoin-Air Plus 8"/>
                <w:b/>
                <w:bCs/>
                <w:color w:val="000000" w:themeColor="text1"/>
                <w:kern w:val="24"/>
              </w:rPr>
            </w:pPr>
          </w:p>
          <w:p w:rsidR="008919D2" w:rsidRPr="00246517" w:rsidRDefault="008919D2" w:rsidP="009809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tterjoin-Air Plus 8" w:eastAsia="Calibri" w:hAnsi="Letterjoin-Air Plus 8"/>
                <w:b/>
                <w:bCs/>
                <w:color w:val="000000" w:themeColor="text1"/>
                <w:kern w:val="24"/>
              </w:rPr>
            </w:pPr>
          </w:p>
        </w:tc>
      </w:tr>
    </w:tbl>
    <w:p w:rsidR="003775B0" w:rsidRPr="008D3195" w:rsidRDefault="003775B0" w:rsidP="003775B0">
      <w:pPr>
        <w:jc w:val="center"/>
        <w:rPr>
          <w:rFonts w:ascii="Comic Sans MS" w:hAnsi="Comic Sans MS"/>
          <w:b/>
          <w:sz w:val="28"/>
        </w:rPr>
      </w:pPr>
      <w:bookmarkStart w:id="0" w:name="_GoBack"/>
      <w:r w:rsidRPr="008D3195">
        <w:rPr>
          <w:rFonts w:ascii="Comic Sans MS" w:hAnsi="Comic Sans MS"/>
          <w:b/>
          <w:noProof/>
          <w:sz w:val="28"/>
        </w:rPr>
        <w:drawing>
          <wp:anchor distT="0" distB="0" distL="114300" distR="114300" simplePos="0" relativeHeight="251659264" behindDoc="0" locked="0" layoutInCell="1" allowOverlap="1" wp14:anchorId="6482967D" wp14:editId="00D437D2">
            <wp:simplePos x="0" y="0"/>
            <wp:positionH relativeFrom="column">
              <wp:posOffset>7743825</wp:posOffset>
            </wp:positionH>
            <wp:positionV relativeFrom="paragraph">
              <wp:posOffset>-619125</wp:posOffset>
            </wp:positionV>
            <wp:extent cx="1579418" cy="507167"/>
            <wp:effectExtent l="0" t="0" r="1905" b="7620"/>
            <wp:wrapNone/>
            <wp:docPr id="1" name="Picture 1" descr="C:\Users\e.lomas\AppData\Local\Microsoft\Windows\INetCache\Content.MSO\C2A686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.lomas\AppData\Local\Microsoft\Windows\INetCache\Content.MSO\C2A686D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418" cy="507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D3195">
        <w:rPr>
          <w:rFonts w:ascii="Comic Sans MS" w:hAnsi="Comic Sans MS"/>
          <w:b/>
          <w:sz w:val="28"/>
        </w:rPr>
        <w:t xml:space="preserve">History </w:t>
      </w:r>
      <w:r w:rsidR="008D3195" w:rsidRPr="008D3195">
        <w:rPr>
          <w:rFonts w:ascii="Comic Sans MS" w:hAnsi="Comic Sans MS"/>
          <w:b/>
          <w:sz w:val="28"/>
        </w:rPr>
        <w:t>Components</w:t>
      </w:r>
    </w:p>
    <w:bookmarkEnd w:id="0"/>
    <w:p w:rsidR="00613338" w:rsidRDefault="008D3195"/>
    <w:sectPr w:rsidR="00613338" w:rsidSect="003775B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etterjoin-Air Plus 8">
    <w:altName w:val="Calibri"/>
    <w:panose1 w:val="00000000000000000000"/>
    <w:charset w:val="00"/>
    <w:family w:val="modern"/>
    <w:notTrueType/>
    <w:pitch w:val="variable"/>
    <w:sig w:usb0="8000002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5B0"/>
    <w:rsid w:val="0013190E"/>
    <w:rsid w:val="00342511"/>
    <w:rsid w:val="003775B0"/>
    <w:rsid w:val="003E0E22"/>
    <w:rsid w:val="005B1E8D"/>
    <w:rsid w:val="00732ECF"/>
    <w:rsid w:val="007C4353"/>
    <w:rsid w:val="008919D2"/>
    <w:rsid w:val="008D3195"/>
    <w:rsid w:val="00A60BB2"/>
    <w:rsid w:val="00C82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B5BBD"/>
  <w15:chartTrackingRefBased/>
  <w15:docId w15:val="{721E9147-F8FB-484E-868E-591029BB1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75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5Dark-Accent2">
    <w:name w:val="Grid Table 5 Dark Accent 2"/>
    <w:basedOn w:val="TableNormal"/>
    <w:uiPriority w:val="50"/>
    <w:rsid w:val="003775B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shd w:val="clear" w:color="auto" w:fill="FF0000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shd w:val="clear" w:color="auto" w:fill="FF0000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CAE9E"/>
      </w:tcPr>
    </w:tblStylePr>
  </w:style>
  <w:style w:type="table" w:styleId="TableGrid">
    <w:name w:val="Table Grid"/>
    <w:basedOn w:val="TableNormal"/>
    <w:uiPriority w:val="59"/>
    <w:rsid w:val="00C82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67218-68FC-424A-83F8-974489C21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Didsbury CofE Primary School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Lomas</dc:creator>
  <cp:keywords/>
  <dc:description/>
  <cp:lastModifiedBy>Hayley Tustain</cp:lastModifiedBy>
  <cp:revision>3</cp:revision>
  <cp:lastPrinted>2022-11-02T14:27:00Z</cp:lastPrinted>
  <dcterms:created xsi:type="dcterms:W3CDTF">2021-10-20T13:12:00Z</dcterms:created>
  <dcterms:modified xsi:type="dcterms:W3CDTF">2022-11-02T14:27:00Z</dcterms:modified>
</cp:coreProperties>
</file>